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26" w:type="dxa"/>
        <w:tblInd w:w="-5" w:type="dxa"/>
        <w:tblLook w:val="04A0" w:firstRow="1" w:lastRow="0" w:firstColumn="1" w:lastColumn="0" w:noHBand="0" w:noVBand="1"/>
      </w:tblPr>
      <w:tblGrid>
        <w:gridCol w:w="1728"/>
        <w:gridCol w:w="2541"/>
        <w:gridCol w:w="8556"/>
        <w:gridCol w:w="2401"/>
      </w:tblGrid>
      <w:tr w:rsidR="000B587B" w:rsidTr="00CE145D">
        <w:trPr>
          <w:trHeight w:val="210"/>
        </w:trPr>
        <w:tc>
          <w:tcPr>
            <w:tcW w:w="1728" w:type="dxa"/>
          </w:tcPr>
          <w:p w:rsidR="000B587B" w:rsidRPr="006A3229" w:rsidRDefault="000B587B" w:rsidP="00474A5A">
            <w:pPr>
              <w:rPr>
                <w:rFonts w:ascii="Arial" w:hAnsi="Arial" w:cs="Arial"/>
                <w:b/>
                <w:color w:val="FF0000"/>
                <w:sz w:val="24"/>
                <w:szCs w:val="24"/>
              </w:rPr>
            </w:pPr>
            <w:r w:rsidRPr="006A3229">
              <w:rPr>
                <w:rFonts w:ascii="Arial" w:hAnsi="Arial" w:cs="Arial"/>
                <w:b/>
                <w:color w:val="FF0000"/>
                <w:sz w:val="24"/>
                <w:szCs w:val="24"/>
              </w:rPr>
              <w:t>DAY</w:t>
            </w:r>
          </w:p>
        </w:tc>
        <w:tc>
          <w:tcPr>
            <w:tcW w:w="2541" w:type="dxa"/>
          </w:tcPr>
          <w:p w:rsidR="000B587B" w:rsidRPr="006A3229" w:rsidRDefault="006A3229" w:rsidP="00474A5A">
            <w:pPr>
              <w:rPr>
                <w:rFonts w:ascii="Arial" w:hAnsi="Arial" w:cs="Arial"/>
                <w:b/>
                <w:color w:val="FF0000"/>
                <w:sz w:val="24"/>
                <w:szCs w:val="24"/>
              </w:rPr>
            </w:pPr>
            <w:r w:rsidRPr="006A3229">
              <w:rPr>
                <w:rFonts w:ascii="Arial" w:hAnsi="Arial" w:cs="Arial"/>
                <w:b/>
                <w:color w:val="FF0000"/>
                <w:sz w:val="24"/>
                <w:szCs w:val="24"/>
              </w:rPr>
              <w:t>TIME</w:t>
            </w:r>
          </w:p>
        </w:tc>
        <w:tc>
          <w:tcPr>
            <w:tcW w:w="8556" w:type="dxa"/>
          </w:tcPr>
          <w:p w:rsidR="000B587B" w:rsidRPr="006A3229" w:rsidRDefault="006A3229" w:rsidP="00474A5A">
            <w:pPr>
              <w:rPr>
                <w:rStyle w:val="Hyperlink"/>
                <w:rFonts w:ascii="Helvetica" w:hAnsi="Helvetica" w:cs="Helvetica"/>
                <w:b/>
                <w:color w:val="FF0000"/>
                <w:sz w:val="24"/>
                <w:szCs w:val="24"/>
                <w:u w:val="none"/>
                <w:shd w:val="clear" w:color="auto" w:fill="FFFFFF"/>
              </w:rPr>
            </w:pPr>
            <w:r w:rsidRPr="006A3229">
              <w:rPr>
                <w:rStyle w:val="Hyperlink"/>
                <w:rFonts w:ascii="Helvetica" w:hAnsi="Helvetica" w:cs="Helvetica"/>
                <w:b/>
                <w:color w:val="FF0000"/>
                <w:sz w:val="24"/>
                <w:szCs w:val="24"/>
                <w:u w:val="none"/>
                <w:shd w:val="clear" w:color="auto" w:fill="FFFFFF"/>
              </w:rPr>
              <w:t>LOCATION</w:t>
            </w:r>
          </w:p>
        </w:tc>
        <w:tc>
          <w:tcPr>
            <w:tcW w:w="2401" w:type="dxa"/>
          </w:tcPr>
          <w:p w:rsidR="000B587B" w:rsidRPr="006A3229" w:rsidRDefault="006A3229" w:rsidP="00474A5A">
            <w:pPr>
              <w:rPr>
                <w:rFonts w:ascii="Arial Rounded MT Bold" w:hAnsi="Arial Rounded MT Bold"/>
                <w:b/>
                <w:color w:val="FF0000"/>
                <w:sz w:val="24"/>
                <w:szCs w:val="24"/>
              </w:rPr>
            </w:pPr>
            <w:r w:rsidRPr="006A3229">
              <w:rPr>
                <w:rFonts w:ascii="Arial Rounded MT Bold" w:hAnsi="Arial Rounded MT Bold"/>
                <w:b/>
                <w:color w:val="FF0000"/>
                <w:sz w:val="24"/>
                <w:szCs w:val="24"/>
              </w:rPr>
              <w:t>FORMAT</w:t>
            </w:r>
          </w:p>
        </w:tc>
      </w:tr>
      <w:tr w:rsidR="000B587B" w:rsidTr="00CE145D">
        <w:trPr>
          <w:trHeight w:val="442"/>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Mondays </w:t>
            </w:r>
          </w:p>
        </w:tc>
        <w:tc>
          <w:tcPr>
            <w:tcW w:w="2541" w:type="dxa"/>
          </w:tcPr>
          <w:p w:rsidR="000B587B" w:rsidRPr="006A3229" w:rsidRDefault="006A3229" w:rsidP="00474A5A">
            <w:pPr>
              <w:rPr>
                <w:rFonts w:ascii="Arial Black" w:hAnsi="Arial Black" w:cs="Arial"/>
                <w:b/>
              </w:rPr>
            </w:pPr>
            <w:r w:rsidRPr="006A3229">
              <w:rPr>
                <w:rFonts w:ascii="Arial Black" w:hAnsi="Arial Black" w:cs="Arial"/>
                <w:b/>
              </w:rPr>
              <w:t xml:space="preserve">1.30pm - </w:t>
            </w:r>
            <w:r w:rsidR="000B587B" w:rsidRPr="006A3229">
              <w:rPr>
                <w:rFonts w:ascii="Arial Black" w:hAnsi="Arial Black" w:cs="Arial"/>
                <w:b/>
              </w:rPr>
              <w:t>2.30pm</w:t>
            </w:r>
          </w:p>
        </w:tc>
        <w:tc>
          <w:tcPr>
            <w:tcW w:w="8556" w:type="dxa"/>
          </w:tcPr>
          <w:p w:rsidR="000B587B" w:rsidRDefault="000B587B" w:rsidP="00474A5A">
            <w:pPr>
              <w:rPr>
                <w:rStyle w:val="Hyperlink"/>
                <w:rFonts w:ascii="Helvetica" w:hAnsi="Helvetica" w:cs="Helvetica"/>
                <w:sz w:val="21"/>
                <w:szCs w:val="21"/>
                <w:shd w:val="clear" w:color="auto" w:fill="FFFFFF"/>
              </w:rPr>
            </w:pPr>
            <w:r w:rsidRPr="00D61A2A">
              <w:rPr>
                <w:rFonts w:ascii="Arial Rounded MT Bold" w:hAnsi="Arial Rounded MT Bold"/>
                <w:sz w:val="24"/>
                <w:szCs w:val="24"/>
              </w:rPr>
              <w:t>Online</w:t>
            </w:r>
            <w:r w:rsidR="00960B31">
              <w:rPr>
                <w:rFonts w:ascii="Arial Rounded MT Bold" w:hAnsi="Arial Rounded MT Bold"/>
                <w:sz w:val="24"/>
                <w:szCs w:val="24"/>
              </w:rPr>
              <w:t xml:space="preserve">  </w:t>
            </w:r>
            <w:hyperlink r:id="rId6" w:history="1">
              <w:r w:rsidRPr="006114A0">
                <w:rPr>
                  <w:rStyle w:val="Hyperlink"/>
                  <w:rFonts w:ascii="Helvetica" w:hAnsi="Helvetica" w:cs="Helvetica"/>
                  <w:sz w:val="21"/>
                  <w:szCs w:val="21"/>
                  <w:shd w:val="clear" w:color="auto" w:fill="FFFFFF"/>
                </w:rPr>
                <w:t>https://zoom.us/j/91291630875</w:t>
              </w:r>
            </w:hyperlink>
          </w:p>
          <w:p w:rsidR="00003C3B" w:rsidRDefault="00003C3B" w:rsidP="00474A5A">
            <w:pPr>
              <w:rPr>
                <w:rStyle w:val="Hyperlink"/>
                <w:rFonts w:ascii="Helvetica" w:hAnsi="Helvetica" w:cs="Helvetica"/>
                <w:sz w:val="21"/>
                <w:szCs w:val="21"/>
                <w:shd w:val="clear" w:color="auto" w:fill="FFFFFF"/>
              </w:rPr>
            </w:pPr>
          </w:p>
        </w:tc>
        <w:tc>
          <w:tcPr>
            <w:tcW w:w="2401" w:type="dxa"/>
          </w:tcPr>
          <w:p w:rsidR="00003C3B" w:rsidRPr="00C1461C" w:rsidRDefault="00A177F7" w:rsidP="00474A5A">
            <w:pPr>
              <w:rPr>
                <w:rFonts w:ascii="Arial Rounded MT Bold" w:hAnsi="Arial Rounded MT Bold"/>
                <w:sz w:val="24"/>
                <w:szCs w:val="24"/>
              </w:rPr>
            </w:pPr>
            <w:r>
              <w:rPr>
                <w:rFonts w:ascii="Arial Rounded MT Bold" w:hAnsi="Arial Rounded MT Bold"/>
                <w:sz w:val="24"/>
                <w:szCs w:val="24"/>
              </w:rPr>
              <w:t>ACT Training</w:t>
            </w:r>
            <w:r w:rsidR="00960B31">
              <w:rPr>
                <w:rFonts w:ascii="Arial Rounded MT Bold" w:hAnsi="Arial Rounded MT Bold"/>
                <w:sz w:val="24"/>
                <w:szCs w:val="24"/>
              </w:rPr>
              <w:t xml:space="preserve"> </w:t>
            </w:r>
            <w:r w:rsidR="000B587B">
              <w:rPr>
                <w:rFonts w:ascii="Arial Rounded MT Bold" w:hAnsi="Arial Rounded MT Bold"/>
                <w:sz w:val="24"/>
                <w:szCs w:val="24"/>
              </w:rPr>
              <w:t>Online</w:t>
            </w:r>
          </w:p>
        </w:tc>
      </w:tr>
      <w:tr w:rsidR="000B587B" w:rsidTr="00CE145D">
        <w:trPr>
          <w:trHeight w:val="495"/>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Mondays </w:t>
            </w:r>
          </w:p>
          <w:p w:rsidR="000B587B" w:rsidRPr="006A3229" w:rsidRDefault="000B587B" w:rsidP="006A3229">
            <w:pPr>
              <w:rPr>
                <w:rFonts w:ascii="Arial Black" w:hAnsi="Arial Black" w:cstheme="minorHAnsi"/>
              </w:rPr>
            </w:pPr>
          </w:p>
        </w:tc>
        <w:tc>
          <w:tcPr>
            <w:tcW w:w="2541" w:type="dxa"/>
          </w:tcPr>
          <w:p w:rsidR="000B587B" w:rsidRPr="006A3229" w:rsidRDefault="00B87E78" w:rsidP="00474A5A">
            <w:pPr>
              <w:rPr>
                <w:rFonts w:ascii="Arial Black" w:hAnsi="Arial Black"/>
                <w:b/>
              </w:rPr>
            </w:pPr>
            <w:r>
              <w:rPr>
                <w:rFonts w:ascii="Arial Black" w:hAnsi="Arial Black" w:cs="Arial"/>
                <w:b/>
              </w:rPr>
              <w:t>5.00</w:t>
            </w:r>
            <w:r w:rsidR="006A3229" w:rsidRPr="006A3229">
              <w:rPr>
                <w:rFonts w:ascii="Arial Black" w:hAnsi="Arial Black" w:cs="Arial"/>
                <w:b/>
              </w:rPr>
              <w:t xml:space="preserve">pm - </w:t>
            </w:r>
            <w:r w:rsidR="000B587B" w:rsidRPr="006A3229">
              <w:rPr>
                <w:rFonts w:ascii="Arial Black" w:hAnsi="Arial Black" w:cs="Arial"/>
                <w:b/>
              </w:rPr>
              <w:t>7.00pm</w:t>
            </w:r>
          </w:p>
        </w:tc>
        <w:tc>
          <w:tcPr>
            <w:tcW w:w="8556" w:type="dxa"/>
          </w:tcPr>
          <w:p w:rsidR="000B587B" w:rsidRPr="00D61A2A" w:rsidRDefault="000B587B" w:rsidP="00474A5A">
            <w:pPr>
              <w:rPr>
                <w:rFonts w:ascii="Arial Rounded MT Bold" w:hAnsi="Arial Rounded MT Bold" w:cs="Helvetica"/>
                <w:color w:val="0563C1" w:themeColor="hyperlink"/>
                <w:sz w:val="24"/>
                <w:szCs w:val="24"/>
                <w:u w:val="single"/>
                <w:shd w:val="clear" w:color="auto" w:fill="FFFFFF"/>
              </w:rPr>
            </w:pPr>
            <w:r>
              <w:rPr>
                <w:rFonts w:ascii="Arial Rounded MT Bold" w:hAnsi="Arial Rounded MT Bold" w:cs="Arial"/>
                <w:color w:val="202124"/>
                <w:sz w:val="24"/>
                <w:szCs w:val="24"/>
                <w:shd w:val="clear" w:color="auto" w:fill="FFFFFF"/>
              </w:rPr>
              <w:t xml:space="preserve">CGL North Hub, </w:t>
            </w:r>
            <w:r w:rsidRPr="006157C4">
              <w:rPr>
                <w:rFonts w:ascii="Arial Rounded MT Bold" w:hAnsi="Arial Rounded MT Bold" w:cs="Arial"/>
                <w:color w:val="202124"/>
                <w:sz w:val="24"/>
                <w:szCs w:val="24"/>
                <w:shd w:val="clear" w:color="auto" w:fill="FFFFFF"/>
              </w:rPr>
              <w:t>Of</w:t>
            </w:r>
            <w:r>
              <w:rPr>
                <w:rFonts w:ascii="Arial Rounded MT Bold" w:hAnsi="Arial Rounded MT Bold" w:cs="Arial"/>
                <w:color w:val="202124"/>
                <w:sz w:val="24"/>
                <w:szCs w:val="24"/>
                <w:shd w:val="clear" w:color="auto" w:fill="FFFFFF"/>
              </w:rPr>
              <w:t>fice 1, Patrick Drive, Shady Lane</w:t>
            </w:r>
            <w:r w:rsidRPr="006157C4">
              <w:rPr>
                <w:rFonts w:ascii="Arial Rounded MT Bold" w:hAnsi="Arial Rounded MT Bold" w:cs="Arial"/>
                <w:color w:val="202124"/>
                <w:sz w:val="24"/>
                <w:szCs w:val="24"/>
                <w:shd w:val="clear" w:color="auto" w:fill="FFFFFF"/>
              </w:rPr>
              <w:t>, Great Barr, Birmingham</w:t>
            </w:r>
            <w:r w:rsidR="006A3229">
              <w:rPr>
                <w:rFonts w:ascii="Arial Rounded MT Bold" w:hAnsi="Arial Rounded MT Bold" w:cs="Arial"/>
                <w:color w:val="202124"/>
                <w:sz w:val="24"/>
                <w:szCs w:val="24"/>
                <w:shd w:val="clear" w:color="auto" w:fill="FFFFFF"/>
              </w:rPr>
              <w:t>.</w:t>
            </w:r>
            <w:r w:rsidRPr="006157C4">
              <w:rPr>
                <w:rFonts w:ascii="Arial Rounded MT Bold" w:hAnsi="Arial Rounded MT Bold" w:cs="Arial"/>
                <w:color w:val="202124"/>
                <w:sz w:val="24"/>
                <w:szCs w:val="24"/>
                <w:shd w:val="clear" w:color="auto" w:fill="FFFFFF"/>
              </w:rPr>
              <w:t xml:space="preserve"> B44 9ER</w:t>
            </w:r>
          </w:p>
        </w:tc>
        <w:tc>
          <w:tcPr>
            <w:tcW w:w="2401" w:type="dxa"/>
          </w:tcPr>
          <w:p w:rsidR="000B587B" w:rsidRDefault="000B587B" w:rsidP="00474A5A">
            <w:pPr>
              <w:rPr>
                <w:rFonts w:ascii="Arial Rounded MT Bold" w:hAnsi="Arial Rounded MT Bold"/>
                <w:sz w:val="24"/>
                <w:szCs w:val="24"/>
              </w:rPr>
            </w:pPr>
            <w:r>
              <w:rPr>
                <w:rFonts w:ascii="Arial Rounded MT Bold" w:hAnsi="Arial Rounded MT Bold"/>
                <w:sz w:val="24"/>
                <w:szCs w:val="24"/>
              </w:rPr>
              <w:t>LIFE</w:t>
            </w:r>
          </w:p>
          <w:p w:rsidR="000B587B" w:rsidRPr="00C1461C" w:rsidRDefault="000B587B" w:rsidP="00474A5A">
            <w:pPr>
              <w:rPr>
                <w:rFonts w:ascii="Arial Rounded MT Bold" w:hAnsi="Arial Rounded MT Bold"/>
                <w:sz w:val="24"/>
                <w:szCs w:val="24"/>
              </w:rPr>
            </w:pPr>
            <w:r>
              <w:rPr>
                <w:rFonts w:ascii="Arial Rounded MT Bold" w:hAnsi="Arial Rounded MT Bold"/>
                <w:sz w:val="24"/>
                <w:szCs w:val="24"/>
              </w:rPr>
              <w:t>Face to Face</w:t>
            </w:r>
          </w:p>
        </w:tc>
      </w:tr>
      <w:tr w:rsidR="000B587B" w:rsidTr="00CE145D">
        <w:trPr>
          <w:trHeight w:val="496"/>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Tuesdays </w:t>
            </w:r>
          </w:p>
          <w:p w:rsidR="000B587B" w:rsidRPr="006A3229" w:rsidRDefault="000B587B" w:rsidP="006A3229">
            <w:pPr>
              <w:rPr>
                <w:rFonts w:ascii="Arial Black" w:hAnsi="Arial Black" w:cstheme="minorHAnsi"/>
              </w:rPr>
            </w:pPr>
          </w:p>
        </w:tc>
        <w:tc>
          <w:tcPr>
            <w:tcW w:w="2541" w:type="dxa"/>
          </w:tcPr>
          <w:p w:rsidR="000B587B" w:rsidRPr="006A3229" w:rsidRDefault="006A3229" w:rsidP="00474A5A">
            <w:pPr>
              <w:rPr>
                <w:rFonts w:ascii="Arial Black" w:hAnsi="Arial Black"/>
                <w:b/>
              </w:rPr>
            </w:pPr>
            <w:r w:rsidRPr="006A3229">
              <w:rPr>
                <w:rFonts w:ascii="Arial Black" w:hAnsi="Arial Black" w:cs="Arial"/>
                <w:b/>
              </w:rPr>
              <w:t>11.30am -</w:t>
            </w:r>
            <w:r w:rsidR="002F0575" w:rsidRPr="006A3229">
              <w:rPr>
                <w:rFonts w:ascii="Arial Black" w:hAnsi="Arial Black" w:cs="Arial"/>
                <w:b/>
              </w:rPr>
              <w:t xml:space="preserve"> 12.3</w:t>
            </w:r>
            <w:r w:rsidR="000B587B" w:rsidRPr="006A3229">
              <w:rPr>
                <w:rFonts w:ascii="Arial Black" w:hAnsi="Arial Black" w:cs="Arial"/>
                <w:b/>
              </w:rPr>
              <w:t>0pm</w:t>
            </w:r>
          </w:p>
        </w:tc>
        <w:tc>
          <w:tcPr>
            <w:tcW w:w="8556" w:type="dxa"/>
          </w:tcPr>
          <w:p w:rsidR="000B587B" w:rsidRPr="00960B31" w:rsidRDefault="000B587B" w:rsidP="00474A5A">
            <w:pPr>
              <w:rPr>
                <w:rFonts w:ascii="Arial Rounded MT Bold" w:hAnsi="Arial Rounded MT Bold" w:cs="Helvetica"/>
                <w:sz w:val="24"/>
                <w:szCs w:val="24"/>
                <w:u w:val="single"/>
                <w:shd w:val="clear" w:color="auto" w:fill="FFFFFF"/>
              </w:rPr>
            </w:pPr>
            <w:r>
              <w:rPr>
                <w:rFonts w:ascii="Arial Rounded MT Bold" w:hAnsi="Arial Rounded MT Bold" w:cs="Arial"/>
                <w:sz w:val="24"/>
                <w:szCs w:val="24"/>
                <w:shd w:val="clear" w:color="auto" w:fill="FFFFFF"/>
              </w:rPr>
              <w:t>CGL East Hub,</w:t>
            </w:r>
            <w:r w:rsidRPr="00D61A2A">
              <w:rPr>
                <w:rFonts w:ascii="Arial Rounded MT Bold" w:hAnsi="Arial Rounded MT Bold" w:cs="Arial"/>
                <w:sz w:val="24"/>
                <w:szCs w:val="24"/>
                <w:shd w:val="clear" w:color="auto" w:fill="FFFFFF"/>
              </w:rPr>
              <w:t xml:space="preserve"> 111 Church L</w:t>
            </w:r>
            <w:r>
              <w:rPr>
                <w:rFonts w:ascii="Arial Rounded MT Bold" w:hAnsi="Arial Rounded MT Bold" w:cs="Arial"/>
                <w:sz w:val="24"/>
                <w:szCs w:val="24"/>
                <w:shd w:val="clear" w:color="auto" w:fill="FFFFFF"/>
              </w:rPr>
              <w:t>a</w:t>
            </w:r>
            <w:r w:rsidRPr="00D61A2A">
              <w:rPr>
                <w:rFonts w:ascii="Arial Rounded MT Bold" w:hAnsi="Arial Rounded MT Bold" w:cs="Arial"/>
                <w:sz w:val="24"/>
                <w:szCs w:val="24"/>
                <w:shd w:val="clear" w:color="auto" w:fill="FFFFFF"/>
              </w:rPr>
              <w:t>n</w:t>
            </w:r>
            <w:r>
              <w:rPr>
                <w:rFonts w:ascii="Arial Rounded MT Bold" w:hAnsi="Arial Rounded MT Bold" w:cs="Arial"/>
                <w:sz w:val="24"/>
                <w:szCs w:val="24"/>
                <w:shd w:val="clear" w:color="auto" w:fill="FFFFFF"/>
              </w:rPr>
              <w:t>e</w:t>
            </w:r>
            <w:r w:rsidRPr="00D61A2A">
              <w:rPr>
                <w:rFonts w:ascii="Arial Rounded MT Bold" w:hAnsi="Arial Rounded MT Bold" w:cs="Arial"/>
                <w:sz w:val="24"/>
                <w:szCs w:val="24"/>
                <w:shd w:val="clear" w:color="auto" w:fill="FFFFFF"/>
              </w:rPr>
              <w:t xml:space="preserve">, </w:t>
            </w:r>
            <w:r w:rsidR="005E215B">
              <w:rPr>
                <w:rFonts w:ascii="Arial Rounded MT Bold" w:hAnsi="Arial Rounded MT Bold" w:cs="Arial"/>
                <w:sz w:val="24"/>
                <w:szCs w:val="24"/>
                <w:shd w:val="clear" w:color="auto" w:fill="FFFFFF"/>
              </w:rPr>
              <w:t xml:space="preserve">Stechford, </w:t>
            </w:r>
            <w:r w:rsidRPr="00D61A2A">
              <w:rPr>
                <w:rFonts w:ascii="Arial Rounded MT Bold" w:hAnsi="Arial Rounded MT Bold" w:cs="Arial"/>
                <w:sz w:val="24"/>
                <w:szCs w:val="24"/>
                <w:shd w:val="clear" w:color="auto" w:fill="FFFFFF"/>
              </w:rPr>
              <w:t>Birmingham</w:t>
            </w:r>
            <w:r w:rsidR="006A3229">
              <w:rPr>
                <w:rFonts w:ascii="Arial Rounded MT Bold" w:hAnsi="Arial Rounded MT Bold" w:cs="Arial"/>
                <w:sz w:val="24"/>
                <w:szCs w:val="24"/>
                <w:shd w:val="clear" w:color="auto" w:fill="FFFFFF"/>
              </w:rPr>
              <w:t>.</w:t>
            </w:r>
            <w:r w:rsidRPr="00D61A2A">
              <w:rPr>
                <w:rFonts w:ascii="Arial Rounded MT Bold" w:hAnsi="Arial Rounded MT Bold" w:cs="Arial"/>
                <w:sz w:val="24"/>
                <w:szCs w:val="24"/>
                <w:shd w:val="clear" w:color="auto" w:fill="FFFFFF"/>
              </w:rPr>
              <w:t xml:space="preserve"> B33 9EJ</w:t>
            </w:r>
            <w:r>
              <w:rPr>
                <w:rFonts w:ascii="Arial Rounded MT Bold" w:hAnsi="Arial Rounded MT Bold" w:cs="Arial"/>
                <w:sz w:val="24"/>
                <w:szCs w:val="24"/>
                <w:shd w:val="clear" w:color="auto" w:fill="FFFFFF"/>
              </w:rPr>
              <w:t xml:space="preserve"> </w:t>
            </w:r>
          </w:p>
        </w:tc>
        <w:tc>
          <w:tcPr>
            <w:tcW w:w="2401" w:type="dxa"/>
          </w:tcPr>
          <w:p w:rsidR="000B587B" w:rsidRDefault="000B587B" w:rsidP="00474A5A">
            <w:pPr>
              <w:rPr>
                <w:rFonts w:ascii="Arial Rounded MT Bold" w:hAnsi="Arial Rounded MT Bold"/>
                <w:sz w:val="24"/>
                <w:szCs w:val="24"/>
              </w:rPr>
            </w:pPr>
            <w:r>
              <w:rPr>
                <w:rFonts w:ascii="Arial Rounded MT Bold" w:hAnsi="Arial Rounded MT Bold"/>
                <w:sz w:val="24"/>
                <w:szCs w:val="24"/>
              </w:rPr>
              <w:t>LIFE</w:t>
            </w:r>
          </w:p>
          <w:p w:rsidR="000B587B" w:rsidRDefault="000B587B" w:rsidP="00474A5A">
            <w:r>
              <w:rPr>
                <w:rFonts w:ascii="Arial Rounded MT Bold" w:hAnsi="Arial Rounded MT Bold"/>
                <w:sz w:val="24"/>
                <w:szCs w:val="24"/>
              </w:rPr>
              <w:t>Face to Face</w:t>
            </w:r>
          </w:p>
        </w:tc>
      </w:tr>
      <w:tr w:rsidR="00CE145D" w:rsidTr="00CE145D">
        <w:trPr>
          <w:trHeight w:val="496"/>
        </w:trPr>
        <w:tc>
          <w:tcPr>
            <w:tcW w:w="1728" w:type="dxa"/>
          </w:tcPr>
          <w:p w:rsidR="00CE145D" w:rsidRPr="006A3229" w:rsidRDefault="00CE145D" w:rsidP="006A3229">
            <w:pPr>
              <w:rPr>
                <w:rFonts w:ascii="Arial Black" w:hAnsi="Arial Black" w:cstheme="minorHAnsi"/>
              </w:rPr>
            </w:pPr>
            <w:r>
              <w:rPr>
                <w:rFonts w:ascii="Arial Black" w:hAnsi="Arial Black" w:cstheme="minorHAnsi"/>
              </w:rPr>
              <w:t>Tuesday</w:t>
            </w:r>
            <w:r w:rsidR="00395B10">
              <w:rPr>
                <w:rFonts w:ascii="Arial Black" w:hAnsi="Arial Black" w:cstheme="minorHAnsi"/>
              </w:rPr>
              <w:t>s</w:t>
            </w:r>
          </w:p>
        </w:tc>
        <w:tc>
          <w:tcPr>
            <w:tcW w:w="2541" w:type="dxa"/>
          </w:tcPr>
          <w:p w:rsidR="00CE145D" w:rsidRPr="006A3229" w:rsidRDefault="00A4616A" w:rsidP="00474A5A">
            <w:pPr>
              <w:rPr>
                <w:rFonts w:ascii="Arial Black" w:hAnsi="Arial Black" w:cs="Arial"/>
                <w:b/>
              </w:rPr>
            </w:pPr>
            <w:r>
              <w:rPr>
                <w:rFonts w:ascii="Arial Black" w:hAnsi="Arial Black" w:cs="Arial"/>
                <w:b/>
              </w:rPr>
              <w:t>5.30pm – 7.0</w:t>
            </w:r>
            <w:r w:rsidR="00395B10">
              <w:rPr>
                <w:rFonts w:ascii="Arial Black" w:hAnsi="Arial Black" w:cs="Arial"/>
                <w:b/>
              </w:rPr>
              <w:t>0pm</w:t>
            </w:r>
            <w:bookmarkStart w:id="0" w:name="_GoBack"/>
            <w:bookmarkEnd w:id="0"/>
          </w:p>
        </w:tc>
        <w:tc>
          <w:tcPr>
            <w:tcW w:w="8556" w:type="dxa"/>
          </w:tcPr>
          <w:p w:rsidR="00CE145D" w:rsidRDefault="00CE145D" w:rsidP="00CE145D">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 xml:space="preserve">CGL Central and West Hub, 255 Hospital Street, Newtown, Birmingham. </w:t>
            </w:r>
            <w:r w:rsidRPr="00CE145D">
              <w:rPr>
                <w:rFonts w:ascii="Arial Rounded MT Bold" w:hAnsi="Arial Rounded MT Bold" w:cs="Arial"/>
                <w:sz w:val="24"/>
                <w:szCs w:val="24"/>
                <w:shd w:val="clear" w:color="auto" w:fill="FFFFFF"/>
              </w:rPr>
              <w:t>B19 2YF</w:t>
            </w:r>
          </w:p>
        </w:tc>
        <w:tc>
          <w:tcPr>
            <w:tcW w:w="2401" w:type="dxa"/>
          </w:tcPr>
          <w:p w:rsidR="00CE145D" w:rsidRPr="00CE145D" w:rsidRDefault="00CE145D" w:rsidP="00CE145D">
            <w:pPr>
              <w:rPr>
                <w:rFonts w:ascii="Arial Rounded MT Bold" w:hAnsi="Arial Rounded MT Bold"/>
                <w:sz w:val="24"/>
                <w:szCs w:val="24"/>
              </w:rPr>
            </w:pPr>
            <w:r w:rsidRPr="00CE145D">
              <w:rPr>
                <w:rFonts w:ascii="Arial Rounded MT Bold" w:hAnsi="Arial Rounded MT Bold"/>
                <w:sz w:val="24"/>
                <w:szCs w:val="24"/>
              </w:rPr>
              <w:t>LIFE</w:t>
            </w:r>
          </w:p>
          <w:p w:rsidR="00CE145D" w:rsidRDefault="00CE145D" w:rsidP="00CE145D">
            <w:pPr>
              <w:rPr>
                <w:rFonts w:ascii="Arial Rounded MT Bold" w:hAnsi="Arial Rounded MT Bold"/>
                <w:sz w:val="24"/>
                <w:szCs w:val="24"/>
              </w:rPr>
            </w:pPr>
            <w:r w:rsidRPr="00CE145D">
              <w:rPr>
                <w:rFonts w:ascii="Arial Rounded MT Bold" w:hAnsi="Arial Rounded MT Bold"/>
                <w:sz w:val="24"/>
                <w:szCs w:val="24"/>
              </w:rPr>
              <w:t>Face to Face</w:t>
            </w:r>
          </w:p>
        </w:tc>
      </w:tr>
      <w:tr w:rsidR="000B587B" w:rsidTr="00CE145D">
        <w:trPr>
          <w:trHeight w:val="492"/>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Tuesdays</w:t>
            </w:r>
          </w:p>
        </w:tc>
        <w:tc>
          <w:tcPr>
            <w:tcW w:w="2541" w:type="dxa"/>
          </w:tcPr>
          <w:p w:rsidR="000B587B" w:rsidRPr="006A3229" w:rsidRDefault="006A3229" w:rsidP="00474A5A">
            <w:pPr>
              <w:rPr>
                <w:rFonts w:ascii="Arial Black" w:hAnsi="Arial Black" w:cs="Arial"/>
                <w:b/>
              </w:rPr>
            </w:pPr>
            <w:r w:rsidRPr="006A3229">
              <w:rPr>
                <w:rFonts w:ascii="Arial Black" w:hAnsi="Arial Black" w:cs="Arial"/>
                <w:b/>
              </w:rPr>
              <w:t xml:space="preserve">6.00pm - </w:t>
            </w:r>
            <w:r w:rsidR="000B587B" w:rsidRPr="006A3229">
              <w:rPr>
                <w:rFonts w:ascii="Arial Black" w:hAnsi="Arial Black" w:cs="Arial"/>
                <w:b/>
              </w:rPr>
              <w:t>7.30pm</w:t>
            </w:r>
          </w:p>
        </w:tc>
        <w:tc>
          <w:tcPr>
            <w:tcW w:w="8556" w:type="dxa"/>
          </w:tcPr>
          <w:p w:rsidR="00402DA7" w:rsidRPr="00960B31" w:rsidRDefault="00EC611B" w:rsidP="00474A5A">
            <w:pPr>
              <w:rPr>
                <w:rFonts w:ascii="Arial Rounded MT Bold" w:hAnsi="Arial Rounded MT Bold" w:cs="Arial"/>
                <w:color w:val="202124"/>
                <w:sz w:val="24"/>
                <w:szCs w:val="24"/>
                <w:shd w:val="clear" w:color="auto" w:fill="FFFFFF"/>
              </w:rPr>
            </w:pPr>
            <w:r w:rsidRPr="00EC611B">
              <w:rPr>
                <w:rFonts w:ascii="Arial Rounded MT Bold" w:hAnsi="Arial Rounded MT Bold" w:cs="Arial"/>
                <w:color w:val="202124"/>
                <w:sz w:val="24"/>
                <w:szCs w:val="24"/>
                <w:shd w:val="clear" w:color="auto" w:fill="FFFFFF"/>
              </w:rPr>
              <w:t>The Cotteridge Church, 24 Pershore Road South, Cotteridge, Birmingham B30 3EJ</w:t>
            </w:r>
          </w:p>
        </w:tc>
        <w:tc>
          <w:tcPr>
            <w:tcW w:w="2401" w:type="dxa"/>
          </w:tcPr>
          <w:p w:rsidR="000B587B" w:rsidRDefault="000B587B" w:rsidP="000B587B">
            <w:pPr>
              <w:rPr>
                <w:rFonts w:ascii="Arial Rounded MT Bold" w:hAnsi="Arial Rounded MT Bold"/>
                <w:sz w:val="24"/>
                <w:szCs w:val="24"/>
              </w:rPr>
            </w:pPr>
            <w:r>
              <w:rPr>
                <w:rFonts w:ascii="Arial Rounded MT Bold" w:hAnsi="Arial Rounded MT Bold"/>
                <w:sz w:val="24"/>
                <w:szCs w:val="24"/>
              </w:rPr>
              <w:t>LIFE</w:t>
            </w:r>
          </w:p>
          <w:p w:rsidR="000B587B" w:rsidRDefault="000B587B" w:rsidP="000B587B">
            <w:pPr>
              <w:rPr>
                <w:rFonts w:ascii="Arial Rounded MT Bold" w:hAnsi="Arial Rounded MT Bold"/>
                <w:sz w:val="24"/>
                <w:szCs w:val="24"/>
              </w:rPr>
            </w:pPr>
            <w:r>
              <w:rPr>
                <w:rFonts w:ascii="Arial Rounded MT Bold" w:hAnsi="Arial Rounded MT Bold"/>
                <w:sz w:val="24"/>
                <w:szCs w:val="24"/>
              </w:rPr>
              <w:t>Face to Face</w:t>
            </w:r>
          </w:p>
        </w:tc>
      </w:tr>
      <w:tr w:rsidR="000B587B" w:rsidTr="00CE145D">
        <w:trPr>
          <w:trHeight w:val="416"/>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Wednesdays </w:t>
            </w:r>
          </w:p>
          <w:p w:rsidR="000B587B" w:rsidRPr="006A3229" w:rsidRDefault="000B587B" w:rsidP="006A3229">
            <w:pPr>
              <w:rPr>
                <w:rFonts w:ascii="Arial Black" w:hAnsi="Arial Black" w:cstheme="minorHAnsi"/>
              </w:rPr>
            </w:pPr>
          </w:p>
        </w:tc>
        <w:tc>
          <w:tcPr>
            <w:tcW w:w="2541" w:type="dxa"/>
          </w:tcPr>
          <w:p w:rsidR="000B587B" w:rsidRPr="006A3229" w:rsidRDefault="00402DA7" w:rsidP="00402DA7">
            <w:pPr>
              <w:rPr>
                <w:rFonts w:ascii="Arial Black" w:hAnsi="Arial Black"/>
                <w:b/>
              </w:rPr>
            </w:pPr>
            <w:r w:rsidRPr="006A3229">
              <w:rPr>
                <w:rFonts w:ascii="Arial Black" w:hAnsi="Arial Black" w:cs="Arial"/>
                <w:b/>
              </w:rPr>
              <w:t>1.0</w:t>
            </w:r>
            <w:r w:rsidR="006A3229" w:rsidRPr="006A3229">
              <w:rPr>
                <w:rFonts w:ascii="Arial Black" w:hAnsi="Arial Black" w:cs="Arial"/>
                <w:b/>
              </w:rPr>
              <w:t>0pm -</w:t>
            </w:r>
            <w:r w:rsidR="000B587B" w:rsidRPr="006A3229">
              <w:rPr>
                <w:rFonts w:ascii="Arial Black" w:hAnsi="Arial Black" w:cs="Arial"/>
                <w:b/>
              </w:rPr>
              <w:t xml:space="preserve"> </w:t>
            </w:r>
            <w:r w:rsidRPr="006A3229">
              <w:rPr>
                <w:rFonts w:ascii="Arial Black" w:hAnsi="Arial Black" w:cs="Arial"/>
                <w:b/>
              </w:rPr>
              <w:t>2.3</w:t>
            </w:r>
            <w:r w:rsidR="000B587B" w:rsidRPr="006A3229">
              <w:rPr>
                <w:rFonts w:ascii="Arial Black" w:hAnsi="Arial Black" w:cs="Arial"/>
                <w:b/>
              </w:rPr>
              <w:t>0pm</w:t>
            </w:r>
          </w:p>
        </w:tc>
        <w:tc>
          <w:tcPr>
            <w:tcW w:w="8556" w:type="dxa"/>
          </w:tcPr>
          <w:p w:rsidR="000B587B" w:rsidRPr="00F17BA2" w:rsidRDefault="000B587B" w:rsidP="00474A5A">
            <w:pPr>
              <w:rPr>
                <w:rFonts w:ascii="Arial Rounded MT Bold" w:hAnsi="Arial Rounded MT Bold" w:cs="Arial"/>
                <w:color w:val="202124"/>
                <w:sz w:val="24"/>
                <w:szCs w:val="24"/>
                <w:shd w:val="clear" w:color="auto" w:fill="FFFFFF"/>
              </w:rPr>
            </w:pPr>
            <w:r>
              <w:rPr>
                <w:rFonts w:ascii="Arial Rounded MT Bold" w:hAnsi="Arial Rounded MT Bold"/>
                <w:color w:val="000000" w:themeColor="text1"/>
                <w:sz w:val="24"/>
                <w:szCs w:val="24"/>
              </w:rPr>
              <w:t xml:space="preserve">Northfield Baptist Church, </w:t>
            </w:r>
            <w:r w:rsidRPr="00C1461C">
              <w:rPr>
                <w:rFonts w:ascii="Arial Rounded MT Bold" w:hAnsi="Arial Rounded MT Bold" w:cs="Arial"/>
                <w:color w:val="202124"/>
                <w:sz w:val="24"/>
                <w:szCs w:val="24"/>
                <w:shd w:val="clear" w:color="auto" w:fill="FFFFFF"/>
              </w:rPr>
              <w:t>789 Bristol Rd S</w:t>
            </w:r>
            <w:r>
              <w:rPr>
                <w:rFonts w:ascii="Arial Rounded MT Bold" w:hAnsi="Arial Rounded MT Bold" w:cs="Arial"/>
                <w:color w:val="202124"/>
                <w:sz w:val="24"/>
                <w:szCs w:val="24"/>
                <w:shd w:val="clear" w:color="auto" w:fill="FFFFFF"/>
              </w:rPr>
              <w:t>outh</w:t>
            </w:r>
            <w:r w:rsidRPr="00C1461C">
              <w:rPr>
                <w:rFonts w:ascii="Arial Rounded MT Bold" w:hAnsi="Arial Rounded MT Bold" w:cs="Arial"/>
                <w:color w:val="202124"/>
                <w:sz w:val="24"/>
                <w:szCs w:val="24"/>
                <w:shd w:val="clear" w:color="auto" w:fill="FFFFFF"/>
              </w:rPr>
              <w:t>, Northfield, Birmingham</w:t>
            </w:r>
            <w:r w:rsidR="006A3229">
              <w:rPr>
                <w:rFonts w:ascii="Arial Rounded MT Bold" w:hAnsi="Arial Rounded MT Bold" w:cs="Arial"/>
                <w:color w:val="202124"/>
                <w:sz w:val="24"/>
                <w:szCs w:val="24"/>
                <w:shd w:val="clear" w:color="auto" w:fill="FFFFFF"/>
              </w:rPr>
              <w:t>.</w:t>
            </w:r>
            <w:r w:rsidRPr="00C1461C">
              <w:rPr>
                <w:rFonts w:ascii="Arial Rounded MT Bold" w:hAnsi="Arial Rounded MT Bold" w:cs="Arial"/>
                <w:color w:val="202124"/>
                <w:sz w:val="24"/>
                <w:szCs w:val="24"/>
                <w:shd w:val="clear" w:color="auto" w:fill="FFFFFF"/>
              </w:rPr>
              <w:t xml:space="preserve"> B31 2NQ</w:t>
            </w:r>
            <w:r>
              <w:rPr>
                <w:rFonts w:ascii="Arial Rounded MT Bold" w:hAnsi="Arial Rounded MT Bold" w:cs="Arial"/>
                <w:color w:val="202124"/>
                <w:sz w:val="24"/>
                <w:szCs w:val="24"/>
                <w:shd w:val="clear" w:color="auto" w:fill="FFFFFF"/>
              </w:rPr>
              <w:t xml:space="preserve">  </w:t>
            </w:r>
          </w:p>
        </w:tc>
        <w:tc>
          <w:tcPr>
            <w:tcW w:w="2401" w:type="dxa"/>
          </w:tcPr>
          <w:p w:rsidR="000B587B" w:rsidRDefault="000B587B" w:rsidP="00474A5A">
            <w:pPr>
              <w:rPr>
                <w:rFonts w:ascii="Arial Rounded MT Bold" w:hAnsi="Arial Rounded MT Bold"/>
                <w:sz w:val="24"/>
                <w:szCs w:val="24"/>
              </w:rPr>
            </w:pPr>
            <w:r>
              <w:rPr>
                <w:rFonts w:ascii="Arial Rounded MT Bold" w:hAnsi="Arial Rounded MT Bold"/>
                <w:sz w:val="24"/>
                <w:szCs w:val="24"/>
              </w:rPr>
              <w:t>LIFE</w:t>
            </w:r>
          </w:p>
          <w:p w:rsidR="000B587B" w:rsidRDefault="000B587B" w:rsidP="00474A5A">
            <w:r>
              <w:rPr>
                <w:rFonts w:ascii="Arial Rounded MT Bold" w:hAnsi="Arial Rounded MT Bold"/>
                <w:sz w:val="24"/>
                <w:szCs w:val="24"/>
              </w:rPr>
              <w:t>Face to Face</w:t>
            </w:r>
          </w:p>
        </w:tc>
      </w:tr>
      <w:tr w:rsidR="000B587B" w:rsidTr="00CE145D">
        <w:trPr>
          <w:trHeight w:val="476"/>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Thursdays </w:t>
            </w:r>
          </w:p>
          <w:p w:rsidR="000B587B" w:rsidRPr="006A3229" w:rsidRDefault="000B587B" w:rsidP="006A3229">
            <w:pPr>
              <w:rPr>
                <w:rFonts w:ascii="Arial Black" w:hAnsi="Arial Black" w:cstheme="minorHAnsi"/>
              </w:rPr>
            </w:pPr>
          </w:p>
        </w:tc>
        <w:tc>
          <w:tcPr>
            <w:tcW w:w="2541" w:type="dxa"/>
          </w:tcPr>
          <w:p w:rsidR="000B587B" w:rsidRPr="006A3229" w:rsidRDefault="006A3229" w:rsidP="00474A5A">
            <w:pPr>
              <w:rPr>
                <w:rFonts w:ascii="Arial Black" w:hAnsi="Arial Black"/>
                <w:b/>
              </w:rPr>
            </w:pPr>
            <w:r w:rsidRPr="006A3229">
              <w:rPr>
                <w:rFonts w:ascii="Arial Black" w:hAnsi="Arial Black" w:cs="Arial"/>
                <w:b/>
              </w:rPr>
              <w:t>10.30am -</w:t>
            </w:r>
            <w:r w:rsidR="000B587B" w:rsidRPr="006A3229">
              <w:rPr>
                <w:rFonts w:ascii="Arial Black" w:hAnsi="Arial Black" w:cs="Arial"/>
                <w:b/>
              </w:rPr>
              <w:t xml:space="preserve"> 11.30am</w:t>
            </w:r>
          </w:p>
        </w:tc>
        <w:tc>
          <w:tcPr>
            <w:tcW w:w="8556" w:type="dxa"/>
          </w:tcPr>
          <w:p w:rsidR="000B587B" w:rsidRPr="00F17BA2" w:rsidRDefault="000B587B" w:rsidP="00474A5A">
            <w:pPr>
              <w:rPr>
                <w:rFonts w:ascii="Helvetica" w:hAnsi="Helvetica" w:cs="Helvetica"/>
                <w:color w:val="0563C1" w:themeColor="hyperlink"/>
                <w:sz w:val="21"/>
                <w:szCs w:val="21"/>
                <w:u w:val="single"/>
                <w:shd w:val="clear" w:color="auto" w:fill="FFFFFF"/>
              </w:rPr>
            </w:pPr>
            <w:r>
              <w:rPr>
                <w:rFonts w:ascii="Arial Rounded MT Bold" w:hAnsi="Arial Rounded MT Bold"/>
                <w:sz w:val="24"/>
                <w:szCs w:val="24"/>
              </w:rPr>
              <w:t xml:space="preserve">DATUS, St Anne’s Parish </w:t>
            </w:r>
            <w:r w:rsidR="006A3229">
              <w:rPr>
                <w:rFonts w:ascii="Arial Rounded MT Bold" w:hAnsi="Arial Rounded MT Bold"/>
                <w:sz w:val="24"/>
                <w:szCs w:val="24"/>
              </w:rPr>
              <w:t>Centre, 45 Alcester St, Digbeth.</w:t>
            </w:r>
            <w:r>
              <w:rPr>
                <w:rFonts w:ascii="Arial Rounded MT Bold" w:hAnsi="Arial Rounded MT Bold"/>
                <w:sz w:val="24"/>
                <w:szCs w:val="24"/>
              </w:rPr>
              <w:t xml:space="preserve"> B12 0HP and also online at </w:t>
            </w:r>
            <w:hyperlink r:id="rId7" w:history="1">
              <w:r w:rsidRPr="006114A0">
                <w:rPr>
                  <w:rStyle w:val="Hyperlink"/>
                  <w:rFonts w:ascii="Helvetica" w:hAnsi="Helvetica" w:cs="Helvetica"/>
                  <w:sz w:val="21"/>
                  <w:szCs w:val="21"/>
                  <w:shd w:val="clear" w:color="auto" w:fill="FFFFFF"/>
                </w:rPr>
                <w:t>https://zoom.us/j/93705482550</w:t>
              </w:r>
            </w:hyperlink>
          </w:p>
        </w:tc>
        <w:tc>
          <w:tcPr>
            <w:tcW w:w="2401" w:type="dxa"/>
          </w:tcPr>
          <w:p w:rsidR="000B587B" w:rsidRDefault="00EE746A" w:rsidP="00474A5A">
            <w:pPr>
              <w:rPr>
                <w:rFonts w:ascii="Arial Rounded MT Bold" w:hAnsi="Arial Rounded MT Bold"/>
                <w:sz w:val="24"/>
                <w:szCs w:val="24"/>
              </w:rPr>
            </w:pPr>
            <w:r>
              <w:rPr>
                <w:rFonts w:ascii="Arial Rounded MT Bold" w:hAnsi="Arial Rounded MT Bold"/>
                <w:sz w:val="24"/>
                <w:szCs w:val="24"/>
              </w:rPr>
              <w:t>LIFE</w:t>
            </w:r>
          </w:p>
          <w:p w:rsidR="000B587B" w:rsidRPr="003860B3" w:rsidRDefault="000B587B" w:rsidP="00474A5A">
            <w:pPr>
              <w:rPr>
                <w:b/>
              </w:rPr>
            </w:pPr>
            <w:r w:rsidRPr="003860B3">
              <w:rPr>
                <w:b/>
              </w:rPr>
              <w:t>Face to Face &amp; Online</w:t>
            </w:r>
          </w:p>
        </w:tc>
      </w:tr>
      <w:tr w:rsidR="000B587B" w:rsidTr="00CE145D">
        <w:trPr>
          <w:trHeight w:val="453"/>
        </w:trPr>
        <w:tc>
          <w:tcPr>
            <w:tcW w:w="1728" w:type="dxa"/>
          </w:tcPr>
          <w:p w:rsidR="000B587B" w:rsidRPr="006A3229" w:rsidRDefault="000B587B" w:rsidP="006A3229">
            <w:pPr>
              <w:rPr>
                <w:rFonts w:ascii="Arial Black" w:hAnsi="Arial Black" w:cstheme="minorHAnsi"/>
              </w:rPr>
            </w:pPr>
            <w:r w:rsidRPr="006A3229">
              <w:rPr>
                <w:rFonts w:ascii="Arial Black" w:hAnsi="Arial Black" w:cstheme="minorHAnsi"/>
              </w:rPr>
              <w:t xml:space="preserve">Thursdays </w:t>
            </w:r>
          </w:p>
          <w:p w:rsidR="000B587B" w:rsidRPr="006A3229" w:rsidRDefault="000B587B" w:rsidP="006A3229">
            <w:pPr>
              <w:rPr>
                <w:rFonts w:ascii="Arial Black" w:hAnsi="Arial Black" w:cstheme="minorHAnsi"/>
              </w:rPr>
            </w:pPr>
          </w:p>
        </w:tc>
        <w:tc>
          <w:tcPr>
            <w:tcW w:w="2541" w:type="dxa"/>
          </w:tcPr>
          <w:p w:rsidR="000B587B" w:rsidRPr="006A3229" w:rsidRDefault="006A3229" w:rsidP="00474A5A">
            <w:pPr>
              <w:rPr>
                <w:rFonts w:ascii="Arial Black" w:hAnsi="Arial Black"/>
                <w:b/>
              </w:rPr>
            </w:pPr>
            <w:r w:rsidRPr="006A3229">
              <w:rPr>
                <w:rFonts w:ascii="Arial Black" w:hAnsi="Arial Black" w:cs="Arial"/>
                <w:b/>
              </w:rPr>
              <w:t>12.30pm -</w:t>
            </w:r>
            <w:r w:rsidR="000B587B" w:rsidRPr="006A3229">
              <w:rPr>
                <w:rFonts w:ascii="Arial Black" w:hAnsi="Arial Black" w:cs="Arial"/>
                <w:b/>
              </w:rPr>
              <w:t xml:space="preserve"> 2.00pm</w:t>
            </w:r>
          </w:p>
        </w:tc>
        <w:tc>
          <w:tcPr>
            <w:tcW w:w="8556" w:type="dxa"/>
          </w:tcPr>
          <w:p w:rsidR="000B587B" w:rsidRPr="00F17BA2" w:rsidRDefault="000B587B" w:rsidP="00474A5A">
            <w:pPr>
              <w:rPr>
                <w:rFonts w:ascii="Helvetica" w:hAnsi="Helvetica" w:cs="Helvetica"/>
                <w:color w:val="0563C1" w:themeColor="hyperlink"/>
                <w:sz w:val="21"/>
                <w:szCs w:val="21"/>
                <w:u w:val="single"/>
                <w:shd w:val="clear" w:color="auto" w:fill="FFFFFF"/>
              </w:rPr>
            </w:pPr>
            <w:r>
              <w:rPr>
                <w:rFonts w:ascii="Arial Rounded MT Bold" w:hAnsi="Arial Rounded MT Bold"/>
                <w:sz w:val="24"/>
                <w:szCs w:val="24"/>
              </w:rPr>
              <w:t xml:space="preserve">DATUS, St Anne’s Parish </w:t>
            </w:r>
            <w:r w:rsidR="006A3229">
              <w:rPr>
                <w:rFonts w:ascii="Arial Rounded MT Bold" w:hAnsi="Arial Rounded MT Bold"/>
                <w:sz w:val="24"/>
                <w:szCs w:val="24"/>
              </w:rPr>
              <w:t>Centre, 45 Alcester St, Digbeth.</w:t>
            </w:r>
            <w:r>
              <w:rPr>
                <w:rFonts w:ascii="Arial Rounded MT Bold" w:hAnsi="Arial Rounded MT Bold"/>
                <w:sz w:val="24"/>
                <w:szCs w:val="24"/>
              </w:rPr>
              <w:t xml:space="preserve"> B12 0HP and also online at </w:t>
            </w:r>
            <w:r>
              <w:rPr>
                <w:rStyle w:val="Hyperlink"/>
                <w:rFonts w:ascii="Helvetica" w:hAnsi="Helvetica" w:cs="Helvetica"/>
                <w:sz w:val="21"/>
                <w:szCs w:val="21"/>
                <w:shd w:val="clear" w:color="auto" w:fill="FFFFFF"/>
              </w:rPr>
              <w:t xml:space="preserve"> </w:t>
            </w:r>
            <w:hyperlink r:id="rId8" w:history="1">
              <w:r w:rsidRPr="006C400A">
                <w:rPr>
                  <w:rStyle w:val="Hyperlink"/>
                  <w:rFonts w:ascii="Helvetica" w:hAnsi="Helvetica" w:cs="Helvetica"/>
                  <w:sz w:val="21"/>
                  <w:szCs w:val="21"/>
                  <w:shd w:val="clear" w:color="auto" w:fill="FFFFFF"/>
                </w:rPr>
                <w:t>https://zoom.us/j/986444692</w:t>
              </w:r>
            </w:hyperlink>
          </w:p>
        </w:tc>
        <w:tc>
          <w:tcPr>
            <w:tcW w:w="2401" w:type="dxa"/>
          </w:tcPr>
          <w:p w:rsidR="000B587B" w:rsidRDefault="000B587B" w:rsidP="00474A5A">
            <w:pPr>
              <w:rPr>
                <w:rFonts w:ascii="Arial Rounded MT Bold" w:hAnsi="Arial Rounded MT Bold"/>
                <w:sz w:val="24"/>
                <w:szCs w:val="24"/>
              </w:rPr>
            </w:pPr>
            <w:r>
              <w:rPr>
                <w:rFonts w:ascii="Arial Rounded MT Bold" w:hAnsi="Arial Rounded MT Bold"/>
                <w:sz w:val="24"/>
                <w:szCs w:val="24"/>
              </w:rPr>
              <w:t>LIFE</w:t>
            </w:r>
          </w:p>
          <w:p w:rsidR="000B587B" w:rsidRPr="003860B3" w:rsidRDefault="000B587B" w:rsidP="00474A5A">
            <w:pPr>
              <w:rPr>
                <w:b/>
              </w:rPr>
            </w:pPr>
            <w:r w:rsidRPr="003860B3">
              <w:rPr>
                <w:b/>
              </w:rPr>
              <w:t>Face to Face &amp; Online</w:t>
            </w:r>
          </w:p>
        </w:tc>
      </w:tr>
      <w:tr w:rsidR="004E782F" w:rsidTr="00CE145D">
        <w:trPr>
          <w:trHeight w:val="453"/>
        </w:trPr>
        <w:tc>
          <w:tcPr>
            <w:tcW w:w="1728" w:type="dxa"/>
          </w:tcPr>
          <w:p w:rsidR="004E782F" w:rsidRPr="006A3229" w:rsidRDefault="004E782F" w:rsidP="004E782F">
            <w:pPr>
              <w:rPr>
                <w:rFonts w:ascii="Arial Black" w:hAnsi="Arial Black" w:cstheme="minorHAnsi"/>
              </w:rPr>
            </w:pPr>
            <w:r w:rsidRPr="006A3229">
              <w:rPr>
                <w:rFonts w:ascii="Arial Black" w:hAnsi="Arial Black" w:cstheme="minorHAnsi"/>
              </w:rPr>
              <w:t xml:space="preserve">Thursdays </w:t>
            </w:r>
          </w:p>
          <w:p w:rsidR="004E782F" w:rsidRPr="006A3229" w:rsidRDefault="004E782F" w:rsidP="004E782F">
            <w:pPr>
              <w:rPr>
                <w:rFonts w:ascii="Arial Black" w:hAnsi="Arial Black" w:cstheme="minorHAnsi"/>
              </w:rPr>
            </w:pPr>
          </w:p>
        </w:tc>
        <w:tc>
          <w:tcPr>
            <w:tcW w:w="2541" w:type="dxa"/>
          </w:tcPr>
          <w:p w:rsidR="004E782F" w:rsidRPr="006A3229" w:rsidRDefault="004E782F" w:rsidP="004E782F">
            <w:pPr>
              <w:rPr>
                <w:rFonts w:ascii="Arial Black" w:hAnsi="Arial Black"/>
                <w:b/>
              </w:rPr>
            </w:pPr>
            <w:r>
              <w:rPr>
                <w:rFonts w:ascii="Arial Black" w:hAnsi="Arial Black" w:cs="Arial"/>
                <w:b/>
              </w:rPr>
              <w:t>3</w:t>
            </w:r>
            <w:r w:rsidRPr="006A3229">
              <w:rPr>
                <w:rFonts w:ascii="Arial Black" w:hAnsi="Arial Black" w:cs="Arial"/>
                <w:b/>
              </w:rPr>
              <w:t xml:space="preserve">.30pm </w:t>
            </w:r>
            <w:r w:rsidR="00EB77E8">
              <w:rPr>
                <w:rFonts w:ascii="Arial Black" w:hAnsi="Arial Black" w:cs="Arial"/>
                <w:b/>
              </w:rPr>
              <w:t>– 5.00</w:t>
            </w:r>
            <w:r w:rsidRPr="006A3229">
              <w:rPr>
                <w:rFonts w:ascii="Arial Black" w:hAnsi="Arial Black" w:cs="Arial"/>
                <w:b/>
              </w:rPr>
              <w:t>pm</w:t>
            </w:r>
          </w:p>
        </w:tc>
        <w:tc>
          <w:tcPr>
            <w:tcW w:w="8556" w:type="dxa"/>
          </w:tcPr>
          <w:p w:rsidR="004E782F" w:rsidRDefault="004E782F" w:rsidP="004E782F">
            <w:pPr>
              <w:rPr>
                <w:rFonts w:ascii="Arial Rounded MT Bold" w:hAnsi="Arial Rounded MT Bold"/>
                <w:sz w:val="24"/>
                <w:szCs w:val="24"/>
              </w:rPr>
            </w:pPr>
            <w:r w:rsidRPr="004E782F">
              <w:rPr>
                <w:rFonts w:ascii="Arial Rounded MT Bold" w:hAnsi="Arial Rounded MT Bold"/>
                <w:sz w:val="24"/>
                <w:szCs w:val="24"/>
              </w:rPr>
              <w:t>CGL North Hub, Office 1, Patrick Drive, Shady Lane, Great Barr, Birmingham. B44 9ER</w:t>
            </w:r>
          </w:p>
        </w:tc>
        <w:tc>
          <w:tcPr>
            <w:tcW w:w="2401" w:type="dxa"/>
          </w:tcPr>
          <w:p w:rsidR="004E782F" w:rsidRPr="004E782F" w:rsidRDefault="004E782F" w:rsidP="004E782F">
            <w:pPr>
              <w:rPr>
                <w:rFonts w:ascii="Arial Rounded MT Bold" w:hAnsi="Arial Rounded MT Bold"/>
                <w:sz w:val="24"/>
                <w:szCs w:val="24"/>
              </w:rPr>
            </w:pPr>
            <w:r w:rsidRPr="004E782F">
              <w:rPr>
                <w:rFonts w:ascii="Arial Rounded MT Bold" w:hAnsi="Arial Rounded MT Bold"/>
                <w:sz w:val="24"/>
                <w:szCs w:val="24"/>
              </w:rPr>
              <w:t>LIFE</w:t>
            </w:r>
          </w:p>
          <w:p w:rsidR="004E782F" w:rsidRDefault="004E782F" w:rsidP="004E782F">
            <w:pPr>
              <w:rPr>
                <w:rFonts w:ascii="Arial Rounded MT Bold" w:hAnsi="Arial Rounded MT Bold"/>
                <w:sz w:val="24"/>
                <w:szCs w:val="24"/>
              </w:rPr>
            </w:pPr>
            <w:r w:rsidRPr="004E782F">
              <w:rPr>
                <w:rFonts w:ascii="Arial Rounded MT Bold" w:hAnsi="Arial Rounded MT Bold"/>
                <w:sz w:val="24"/>
                <w:szCs w:val="24"/>
              </w:rPr>
              <w:t>Face to Face</w:t>
            </w:r>
          </w:p>
        </w:tc>
      </w:tr>
      <w:tr w:rsidR="004E782F" w:rsidTr="00CE145D">
        <w:trPr>
          <w:trHeight w:val="476"/>
        </w:trPr>
        <w:tc>
          <w:tcPr>
            <w:tcW w:w="1728" w:type="dxa"/>
          </w:tcPr>
          <w:p w:rsidR="00003C3B" w:rsidRPr="006A3229" w:rsidRDefault="004E782F" w:rsidP="004E782F">
            <w:pPr>
              <w:rPr>
                <w:rFonts w:ascii="Arial Black" w:hAnsi="Arial Black" w:cstheme="minorHAnsi"/>
              </w:rPr>
            </w:pPr>
            <w:r w:rsidRPr="006A3229">
              <w:rPr>
                <w:rFonts w:ascii="Arial Black" w:hAnsi="Arial Black" w:cstheme="minorHAnsi"/>
              </w:rPr>
              <w:t xml:space="preserve">Saturdays </w:t>
            </w:r>
          </w:p>
        </w:tc>
        <w:tc>
          <w:tcPr>
            <w:tcW w:w="2541" w:type="dxa"/>
          </w:tcPr>
          <w:p w:rsidR="004E782F" w:rsidRPr="006A3229" w:rsidRDefault="004E782F" w:rsidP="004E782F">
            <w:pPr>
              <w:rPr>
                <w:rFonts w:ascii="Arial Black" w:hAnsi="Arial Black"/>
                <w:b/>
              </w:rPr>
            </w:pPr>
            <w:r w:rsidRPr="006A3229">
              <w:rPr>
                <w:rFonts w:ascii="Arial Black" w:hAnsi="Arial Black" w:cs="Arial"/>
                <w:b/>
              </w:rPr>
              <w:t>11.00am - 12.30pm</w:t>
            </w:r>
          </w:p>
        </w:tc>
        <w:tc>
          <w:tcPr>
            <w:tcW w:w="8556" w:type="dxa"/>
          </w:tcPr>
          <w:p w:rsidR="004E782F" w:rsidRPr="00960B31" w:rsidRDefault="004E782F" w:rsidP="004E782F">
            <w:pPr>
              <w:rPr>
                <w:rFonts w:ascii="Helvetica" w:hAnsi="Helvetica" w:cs="Helvetica"/>
                <w:color w:val="0563C1" w:themeColor="hyperlink"/>
                <w:sz w:val="21"/>
                <w:szCs w:val="21"/>
                <w:u w:val="single"/>
                <w:shd w:val="clear" w:color="auto" w:fill="FFFFFF"/>
              </w:rPr>
            </w:pPr>
            <w:r>
              <w:rPr>
                <w:rFonts w:ascii="Arial Rounded MT Bold" w:hAnsi="Arial Rounded MT Bold"/>
                <w:sz w:val="24"/>
                <w:szCs w:val="24"/>
              </w:rPr>
              <w:t xml:space="preserve">Online  </w:t>
            </w:r>
            <w:hyperlink r:id="rId9" w:history="1">
              <w:r w:rsidRPr="00E3230F">
                <w:rPr>
                  <w:rStyle w:val="Hyperlink"/>
                  <w:rFonts w:ascii="Helvetica" w:hAnsi="Helvetica" w:cs="Helvetica"/>
                  <w:sz w:val="21"/>
                  <w:szCs w:val="21"/>
                  <w:shd w:val="clear" w:color="auto" w:fill="FFFFFF"/>
                </w:rPr>
                <w:t>https://zoom.us/j/94497124180</w:t>
              </w:r>
            </w:hyperlink>
          </w:p>
        </w:tc>
        <w:tc>
          <w:tcPr>
            <w:tcW w:w="2401" w:type="dxa"/>
          </w:tcPr>
          <w:p w:rsidR="004E782F" w:rsidRPr="00960B31" w:rsidRDefault="004E782F" w:rsidP="004E782F">
            <w:pPr>
              <w:rPr>
                <w:rFonts w:ascii="Arial Rounded MT Bold" w:hAnsi="Arial Rounded MT Bold"/>
                <w:sz w:val="24"/>
                <w:szCs w:val="24"/>
              </w:rPr>
            </w:pPr>
            <w:r>
              <w:rPr>
                <w:rFonts w:ascii="Arial Rounded MT Bold" w:hAnsi="Arial Rounded MT Bold"/>
                <w:sz w:val="24"/>
                <w:szCs w:val="24"/>
              </w:rPr>
              <w:t>LIFE Online</w:t>
            </w:r>
          </w:p>
        </w:tc>
      </w:tr>
      <w:tr w:rsidR="000554EE" w:rsidTr="00CE145D">
        <w:trPr>
          <w:trHeight w:val="466"/>
        </w:trPr>
        <w:tc>
          <w:tcPr>
            <w:tcW w:w="1728" w:type="dxa"/>
          </w:tcPr>
          <w:p w:rsidR="00003C3B" w:rsidRPr="006A3229" w:rsidRDefault="000554EE" w:rsidP="004E782F">
            <w:pPr>
              <w:rPr>
                <w:rFonts w:ascii="Arial Black" w:hAnsi="Arial Black" w:cstheme="minorHAnsi"/>
              </w:rPr>
            </w:pPr>
            <w:r>
              <w:rPr>
                <w:rFonts w:ascii="Arial Black" w:hAnsi="Arial Black" w:cstheme="minorHAnsi"/>
              </w:rPr>
              <w:t>Sundays</w:t>
            </w:r>
          </w:p>
        </w:tc>
        <w:tc>
          <w:tcPr>
            <w:tcW w:w="2541" w:type="dxa"/>
          </w:tcPr>
          <w:p w:rsidR="000554EE" w:rsidRPr="006A3229" w:rsidRDefault="000554EE" w:rsidP="004E782F">
            <w:pPr>
              <w:rPr>
                <w:rFonts w:ascii="Arial Black" w:hAnsi="Arial Black" w:cs="Arial"/>
                <w:b/>
              </w:rPr>
            </w:pPr>
            <w:r>
              <w:rPr>
                <w:rFonts w:ascii="Arial Black" w:hAnsi="Arial Black" w:cs="Arial"/>
                <w:b/>
              </w:rPr>
              <w:t>10.00am – 11.30am</w:t>
            </w:r>
          </w:p>
        </w:tc>
        <w:tc>
          <w:tcPr>
            <w:tcW w:w="8556" w:type="dxa"/>
          </w:tcPr>
          <w:p w:rsidR="000554EE" w:rsidRDefault="000554EE" w:rsidP="004E782F">
            <w:pPr>
              <w:rPr>
                <w:rFonts w:ascii="Arial Rounded MT Bold" w:hAnsi="Arial Rounded MT Bold"/>
                <w:sz w:val="24"/>
                <w:szCs w:val="24"/>
              </w:rPr>
            </w:pPr>
            <w:r>
              <w:rPr>
                <w:rFonts w:ascii="Arial Rounded MT Bold" w:hAnsi="Arial Rounded MT Bold"/>
                <w:sz w:val="24"/>
                <w:szCs w:val="24"/>
              </w:rPr>
              <w:t xml:space="preserve">Online  </w:t>
            </w:r>
            <w:hyperlink r:id="rId10" w:history="1">
              <w:r w:rsidRPr="00F52A10">
                <w:rPr>
                  <w:rStyle w:val="Hyperlink"/>
                  <w:rFonts w:ascii="Helvetica" w:hAnsi="Helvetica" w:cs="Helvetica"/>
                  <w:color w:val="0070C0"/>
                  <w:sz w:val="21"/>
                  <w:szCs w:val="21"/>
                </w:rPr>
                <w:t>https://us06web.zoom.us/j/81049143421</w:t>
              </w:r>
            </w:hyperlink>
          </w:p>
        </w:tc>
        <w:tc>
          <w:tcPr>
            <w:tcW w:w="2401" w:type="dxa"/>
          </w:tcPr>
          <w:p w:rsidR="000554EE" w:rsidRDefault="000554EE" w:rsidP="004E782F">
            <w:pPr>
              <w:rPr>
                <w:rFonts w:ascii="Arial Rounded MT Bold" w:hAnsi="Arial Rounded MT Bold"/>
                <w:sz w:val="24"/>
                <w:szCs w:val="24"/>
              </w:rPr>
            </w:pPr>
            <w:r w:rsidRPr="000554EE">
              <w:rPr>
                <w:rFonts w:ascii="Arial Rounded MT Bold" w:hAnsi="Arial Rounded MT Bold"/>
                <w:sz w:val="24"/>
                <w:szCs w:val="24"/>
              </w:rPr>
              <w:t>LIFE Online</w:t>
            </w:r>
          </w:p>
        </w:tc>
      </w:tr>
    </w:tbl>
    <w:p w:rsidR="00003C3B" w:rsidRDefault="00003C3B" w:rsidP="009E2A8C">
      <w:pPr>
        <w:pStyle w:val="NoSpacing"/>
        <w:rPr>
          <w:rFonts w:ascii="Arial" w:hAnsi="Arial" w:cs="Arial"/>
          <w:b/>
          <w:i/>
        </w:rPr>
      </w:pPr>
    </w:p>
    <w:p w:rsidR="009E2A8C" w:rsidRPr="009E2A8C" w:rsidRDefault="009E2A8C" w:rsidP="009E2A8C">
      <w:pPr>
        <w:pStyle w:val="NoSpacing"/>
        <w:rPr>
          <w:rFonts w:ascii="Arial" w:hAnsi="Arial" w:cs="Arial"/>
          <w:b/>
          <w:i/>
        </w:rPr>
      </w:pPr>
      <w:r w:rsidRPr="009E2A8C">
        <w:rPr>
          <w:rFonts w:ascii="Arial" w:hAnsi="Arial" w:cs="Arial"/>
          <w:b/>
          <w:i/>
        </w:rPr>
        <w:t>LIFE s</w:t>
      </w:r>
      <w:r w:rsidR="00774A49">
        <w:rPr>
          <w:rFonts w:ascii="Arial" w:hAnsi="Arial" w:cs="Arial"/>
          <w:b/>
          <w:i/>
        </w:rPr>
        <w:t>tands for Living Independently F</w:t>
      </w:r>
      <w:r w:rsidRPr="009E2A8C">
        <w:rPr>
          <w:rFonts w:ascii="Arial" w:hAnsi="Arial" w:cs="Arial"/>
          <w:b/>
          <w:i/>
        </w:rPr>
        <w:t xml:space="preserve">or Everyone. These are confidential mutual aid groups open to anyone who has struggled with any kind of addictive behaviour. </w:t>
      </w:r>
      <w:r w:rsidR="00960B31">
        <w:rPr>
          <w:rFonts w:ascii="Arial" w:hAnsi="Arial" w:cs="Arial"/>
          <w:b/>
          <w:i/>
        </w:rPr>
        <w:t>The meetings include evidence-based therapeutic tools drawn from ACT (Acceptance and Commitment Therapy) and CBT (Cognitive Behavioural Therapy)</w:t>
      </w:r>
    </w:p>
    <w:p w:rsidR="004E782F" w:rsidRDefault="004E782F" w:rsidP="009E2A8C">
      <w:pPr>
        <w:pStyle w:val="NoSpacing"/>
        <w:rPr>
          <w:rFonts w:ascii="Arial" w:hAnsi="Arial" w:cs="Arial"/>
          <w:b/>
          <w:i/>
        </w:rPr>
      </w:pPr>
    </w:p>
    <w:p w:rsidR="009E2A8C" w:rsidRDefault="009E2A8C" w:rsidP="009E2A8C">
      <w:pPr>
        <w:pStyle w:val="NoSpacing"/>
        <w:rPr>
          <w:rFonts w:ascii="Arial" w:hAnsi="Arial" w:cs="Arial"/>
          <w:b/>
          <w:i/>
        </w:rPr>
      </w:pPr>
      <w:r w:rsidRPr="009E2A8C">
        <w:rPr>
          <w:rFonts w:ascii="Arial" w:hAnsi="Arial" w:cs="Arial"/>
          <w:b/>
          <w:i/>
        </w:rPr>
        <w:t>Sessions are led by someone with personal experience of addiction. Attendance at all meetings is open and no referral is required. Meetings do not require abstinence but you may be asked to leave if you appear intoxicated.</w:t>
      </w:r>
    </w:p>
    <w:p w:rsidR="009E2A8C" w:rsidRDefault="009E2A8C" w:rsidP="009E2A8C">
      <w:pPr>
        <w:pStyle w:val="NoSpacing"/>
        <w:rPr>
          <w:rFonts w:ascii="Arial" w:hAnsi="Arial" w:cs="Arial"/>
          <w:b/>
          <w:i/>
        </w:rPr>
      </w:pPr>
    </w:p>
    <w:p w:rsidR="00960B31" w:rsidRDefault="00CE145D" w:rsidP="009E2A8C">
      <w:pPr>
        <w:pStyle w:val="NoSpacing"/>
        <w:rPr>
          <w:rFonts w:ascii="Arial" w:hAnsi="Arial" w:cs="Arial"/>
          <w:b/>
          <w:i/>
        </w:rPr>
      </w:pPr>
      <w:r>
        <w:rPr>
          <w:rFonts w:ascii="Arial" w:hAnsi="Arial" w:cs="Arial"/>
          <w:b/>
          <w:i/>
        </w:rPr>
        <w:t xml:space="preserve">Contact: </w:t>
      </w:r>
      <w:hyperlink r:id="rId11" w:history="1">
        <w:r w:rsidRPr="00FB7D0C">
          <w:rPr>
            <w:rStyle w:val="Hyperlink"/>
            <w:rFonts w:ascii="Arial" w:hAnsi="Arial" w:cs="Arial"/>
            <w:b/>
            <w:i/>
          </w:rPr>
          <w:t>info@datus.org.uk</w:t>
        </w:r>
      </w:hyperlink>
      <w:r w:rsidR="00395B10">
        <w:rPr>
          <w:rFonts w:ascii="Arial" w:hAnsi="Arial" w:cs="Arial"/>
          <w:b/>
          <w:i/>
        </w:rPr>
        <w:t xml:space="preserve"> for further</w:t>
      </w:r>
      <w:r w:rsidR="00AF49BD">
        <w:rPr>
          <w:rFonts w:ascii="Arial" w:hAnsi="Arial" w:cs="Arial"/>
          <w:b/>
          <w:i/>
        </w:rPr>
        <w:t xml:space="preserve"> information or visit </w:t>
      </w:r>
      <w:hyperlink r:id="rId12" w:history="1">
        <w:r w:rsidR="00AF49BD" w:rsidRPr="00FB7D0C">
          <w:rPr>
            <w:rStyle w:val="Hyperlink"/>
            <w:rFonts w:ascii="Arial" w:hAnsi="Arial" w:cs="Arial"/>
            <w:b/>
            <w:i/>
          </w:rPr>
          <w:t>www.datus.org.uk</w:t>
        </w:r>
      </w:hyperlink>
      <w:r w:rsidR="00AF49BD">
        <w:rPr>
          <w:rFonts w:ascii="Arial" w:hAnsi="Arial" w:cs="Arial"/>
          <w:b/>
          <w:i/>
        </w:rPr>
        <w:t xml:space="preserve"> </w:t>
      </w:r>
    </w:p>
    <w:p w:rsidR="00960B31" w:rsidRPr="00960B31" w:rsidRDefault="00EC611B" w:rsidP="00774A49">
      <w:pPr>
        <w:pStyle w:val="NoSpacing"/>
        <w:ind w:left="10800" w:firstLine="720"/>
        <w:jc w:val="center"/>
        <w:rPr>
          <w:rFonts w:ascii="Arial" w:hAnsi="Arial" w:cs="Arial"/>
          <w:b/>
          <w:color w:val="FF0000"/>
        </w:rPr>
      </w:pPr>
      <w:r>
        <w:rPr>
          <w:rFonts w:ascii="Arial" w:hAnsi="Arial" w:cs="Arial"/>
          <w:b/>
          <w:color w:val="FF0000"/>
        </w:rPr>
        <w:t>Updated January 2024</w:t>
      </w:r>
    </w:p>
    <w:sectPr w:rsidR="00960B31" w:rsidRPr="00960B31" w:rsidSect="004E782F">
      <w:headerReference w:type="default" r:id="rId13"/>
      <w:footerReference w:type="default" r:id="rId14"/>
      <w:pgSz w:w="16838" w:h="11906" w:orient="landscape"/>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B6" w:rsidRDefault="00BD52B6" w:rsidP="00C1461C">
      <w:pPr>
        <w:spacing w:after="0" w:line="240" w:lineRule="auto"/>
      </w:pPr>
      <w:r>
        <w:separator/>
      </w:r>
    </w:p>
  </w:endnote>
  <w:endnote w:type="continuationSeparator" w:id="0">
    <w:p w:rsidR="00BD52B6" w:rsidRDefault="00BD52B6" w:rsidP="00C1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1" w:rsidRDefault="00960B31">
    <w:pPr>
      <w:pStyle w:val="Footer"/>
    </w:pPr>
    <w:r>
      <w:rPr>
        <w:noProof/>
      </w:rPr>
      <w:t xml:space="preserve">     </w:t>
    </w:r>
    <w:r w:rsidR="00676C8B">
      <w:rPr>
        <w:noProof/>
      </w:rPr>
      <w:tab/>
    </w:r>
    <w:r w:rsidR="00676C8B">
      <w:rPr>
        <w:noProof/>
      </w:rPr>
      <w:tab/>
    </w:r>
    <w:r w:rsidR="00676C8B">
      <w:rPr>
        <w:noProof/>
      </w:rPr>
      <w:tab/>
    </w:r>
    <w:r w:rsidR="00676C8B">
      <w:rPr>
        <w:noProof/>
      </w:rPr>
      <w:tab/>
    </w:r>
    <w:r w:rsidR="00676C8B">
      <w:rPr>
        <w:noProof/>
      </w:rPr>
      <w:tab/>
    </w:r>
    <w:r w:rsidR="00676C8B">
      <w:rPr>
        <w:noProo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B6" w:rsidRDefault="00BD52B6" w:rsidP="00C1461C">
      <w:pPr>
        <w:spacing w:after="0" w:line="240" w:lineRule="auto"/>
      </w:pPr>
      <w:r>
        <w:separator/>
      </w:r>
    </w:p>
  </w:footnote>
  <w:footnote w:type="continuationSeparator" w:id="0">
    <w:p w:rsidR="00BD52B6" w:rsidRDefault="00BD52B6" w:rsidP="00C1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1C" w:rsidRDefault="00C1461C">
    <w:pPr>
      <w:pStyle w:val="Header"/>
    </w:pPr>
    <w:r w:rsidRPr="003308E0">
      <w:rPr>
        <w:b/>
        <w:noProof/>
        <w:color w:val="000000" w:themeColor="text1"/>
      </w:rPr>
      <w:t xml:space="preserve"> </w:t>
    </w:r>
    <w:r>
      <w:rPr>
        <w:noProof/>
      </w:rPr>
      <w:t xml:space="preserve">     </w:t>
    </w:r>
    <w:r w:rsidR="009E2A8C">
      <w:rPr>
        <w:b/>
        <w:noProof/>
        <w:color w:val="000000" w:themeColor="text1"/>
        <w:lang w:eastAsia="en-GB"/>
      </w:rPr>
      <w:drawing>
        <wp:inline distT="0" distB="0" distL="0" distR="0" wp14:anchorId="7B23C0A7" wp14:editId="25A2B976">
          <wp:extent cx="1889760" cy="617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2-14 014502.png"/>
                  <pic:cNvPicPr/>
                </pic:nvPicPr>
                <pic:blipFill>
                  <a:blip r:embed="rId1">
                    <a:extLst>
                      <a:ext uri="{28A0092B-C50C-407E-A947-70E740481C1C}">
                        <a14:useLocalDpi xmlns:a14="http://schemas.microsoft.com/office/drawing/2010/main" val="0"/>
                      </a:ext>
                    </a:extLst>
                  </a:blip>
                  <a:stretch>
                    <a:fillRect/>
                  </a:stretch>
                </pic:blipFill>
                <pic:spPr>
                  <a:xfrm>
                    <a:off x="0" y="0"/>
                    <a:ext cx="1961319" cy="640471"/>
                  </a:xfrm>
                  <a:prstGeom prst="rect">
                    <a:avLst/>
                  </a:prstGeom>
                </pic:spPr>
              </pic:pic>
            </a:graphicData>
          </a:graphic>
        </wp:inline>
      </w:drawing>
    </w:r>
    <w:r w:rsidR="009E2A8C">
      <w:rPr>
        <w:noProof/>
      </w:rPr>
      <w:tab/>
    </w:r>
    <w:r w:rsidR="009E2A8C">
      <w:rPr>
        <w:noProof/>
      </w:rPr>
      <w:tab/>
    </w:r>
    <w:r w:rsidR="009E2A8C">
      <w:rPr>
        <w:noProof/>
      </w:rPr>
      <w:tab/>
    </w:r>
    <w:r w:rsidR="009E2A8C">
      <w:rPr>
        <w:noProof/>
      </w:rPr>
      <w:tab/>
    </w:r>
    <w:r w:rsidR="009E2A8C">
      <w:rPr>
        <w:noProof/>
      </w:rPr>
      <w:tab/>
    </w:r>
    <w:r w:rsidR="009E2A8C">
      <w:rPr>
        <w:noProof/>
      </w:rPr>
      <w:tab/>
    </w:r>
    <w:r>
      <w:rPr>
        <w:noProof/>
      </w:rPr>
      <w:t xml:space="preserve">                                                                       </w:t>
    </w:r>
    <w:r w:rsidR="00A177F7">
      <w:rPr>
        <w:noProof/>
      </w:rPr>
      <w:tab/>
    </w:r>
    <w:r w:rsidR="00A177F7">
      <w:rPr>
        <w:noProof/>
      </w:rPr>
      <w:tab/>
    </w:r>
    <w:r w:rsidR="00A177F7">
      <w:rPr>
        <w:noProof/>
      </w:rPr>
      <w:tab/>
    </w:r>
    <w:r>
      <w:rPr>
        <w:noProof/>
      </w:rPr>
      <w:t xml:space="preserve">                           </w:t>
    </w:r>
  </w:p>
  <w:p w:rsidR="00C1461C" w:rsidRDefault="00C14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1C"/>
    <w:rsid w:val="00003C3B"/>
    <w:rsid w:val="00021958"/>
    <w:rsid w:val="00047DFD"/>
    <w:rsid w:val="00050A7D"/>
    <w:rsid w:val="000554EE"/>
    <w:rsid w:val="0006206F"/>
    <w:rsid w:val="00077566"/>
    <w:rsid w:val="00077C31"/>
    <w:rsid w:val="00084437"/>
    <w:rsid w:val="000B587B"/>
    <w:rsid w:val="001155E0"/>
    <w:rsid w:val="00120676"/>
    <w:rsid w:val="00133A82"/>
    <w:rsid w:val="0017655E"/>
    <w:rsid w:val="001C2D7E"/>
    <w:rsid w:val="00246898"/>
    <w:rsid w:val="002533B7"/>
    <w:rsid w:val="002C63E0"/>
    <w:rsid w:val="002F0575"/>
    <w:rsid w:val="00301C77"/>
    <w:rsid w:val="003066ED"/>
    <w:rsid w:val="00334D17"/>
    <w:rsid w:val="003860B3"/>
    <w:rsid w:val="00395B10"/>
    <w:rsid w:val="003F4CAA"/>
    <w:rsid w:val="00402DA7"/>
    <w:rsid w:val="00463411"/>
    <w:rsid w:val="00484C1C"/>
    <w:rsid w:val="004E782F"/>
    <w:rsid w:val="00535265"/>
    <w:rsid w:val="005E215B"/>
    <w:rsid w:val="005E3B9F"/>
    <w:rsid w:val="00676C8B"/>
    <w:rsid w:val="006A3229"/>
    <w:rsid w:val="006C078C"/>
    <w:rsid w:val="006C7BCE"/>
    <w:rsid w:val="006E605F"/>
    <w:rsid w:val="00743874"/>
    <w:rsid w:val="007479DC"/>
    <w:rsid w:val="007521DD"/>
    <w:rsid w:val="00774A49"/>
    <w:rsid w:val="009376F4"/>
    <w:rsid w:val="00943001"/>
    <w:rsid w:val="00960B31"/>
    <w:rsid w:val="0097077A"/>
    <w:rsid w:val="009A5FCA"/>
    <w:rsid w:val="009B5BB3"/>
    <w:rsid w:val="009E2A8C"/>
    <w:rsid w:val="00A16A3C"/>
    <w:rsid w:val="00A177F7"/>
    <w:rsid w:val="00A4616A"/>
    <w:rsid w:val="00AC554A"/>
    <w:rsid w:val="00AE6D64"/>
    <w:rsid w:val="00AF49BD"/>
    <w:rsid w:val="00B24D7B"/>
    <w:rsid w:val="00B86038"/>
    <w:rsid w:val="00B87E78"/>
    <w:rsid w:val="00BA2449"/>
    <w:rsid w:val="00BA25F3"/>
    <w:rsid w:val="00BC7178"/>
    <w:rsid w:val="00BD52B6"/>
    <w:rsid w:val="00BF2F0F"/>
    <w:rsid w:val="00C1461C"/>
    <w:rsid w:val="00C65DA4"/>
    <w:rsid w:val="00CB43F2"/>
    <w:rsid w:val="00CE145D"/>
    <w:rsid w:val="00D61A2A"/>
    <w:rsid w:val="00DB73DF"/>
    <w:rsid w:val="00DE1974"/>
    <w:rsid w:val="00DE615D"/>
    <w:rsid w:val="00E835C6"/>
    <w:rsid w:val="00EB3342"/>
    <w:rsid w:val="00EB77E8"/>
    <w:rsid w:val="00EC2C79"/>
    <w:rsid w:val="00EC35C4"/>
    <w:rsid w:val="00EC611B"/>
    <w:rsid w:val="00EE746A"/>
    <w:rsid w:val="00F113C3"/>
    <w:rsid w:val="00F17BA2"/>
    <w:rsid w:val="00F52A10"/>
    <w:rsid w:val="00F9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0419"/>
  <w15:chartTrackingRefBased/>
  <w15:docId w15:val="{068D8DF9-94EE-45E6-AD22-830DFFAE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61C"/>
  </w:style>
  <w:style w:type="paragraph" w:styleId="Footer">
    <w:name w:val="footer"/>
    <w:basedOn w:val="Normal"/>
    <w:link w:val="FooterChar"/>
    <w:uiPriority w:val="99"/>
    <w:unhideWhenUsed/>
    <w:rsid w:val="00C1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61C"/>
  </w:style>
  <w:style w:type="table" w:styleId="TableGrid">
    <w:name w:val="Table Grid"/>
    <w:basedOn w:val="TableNormal"/>
    <w:uiPriority w:val="39"/>
    <w:rsid w:val="00C1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61C"/>
    <w:rPr>
      <w:color w:val="0563C1" w:themeColor="hyperlink"/>
      <w:u w:val="single"/>
    </w:rPr>
  </w:style>
  <w:style w:type="paragraph" w:styleId="NoSpacing">
    <w:name w:val="No Spacing"/>
    <w:uiPriority w:val="1"/>
    <w:qFormat/>
    <w:rsid w:val="00C1461C"/>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F17BA2"/>
    <w:rPr>
      <w:color w:val="954F72" w:themeColor="followedHyperlink"/>
      <w:u w:val="single"/>
    </w:rPr>
  </w:style>
  <w:style w:type="paragraph" w:styleId="BalloonText">
    <w:name w:val="Balloon Text"/>
    <w:basedOn w:val="Normal"/>
    <w:link w:val="BalloonTextChar"/>
    <w:uiPriority w:val="99"/>
    <w:semiHidden/>
    <w:unhideWhenUsed/>
    <w:rsid w:val="0077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644469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oom.us/j/93705482550" TargetMode="External"/><Relationship Id="rId12" Type="http://schemas.openxmlformats.org/officeDocument/2006/relationships/hyperlink" Target="http://www.datus.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oom.us/j/91291630875" TargetMode="External"/><Relationship Id="rId11" Type="http://schemas.openxmlformats.org/officeDocument/2006/relationships/hyperlink" Target="mailto:info@datus.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us06web.zoom.us/j/81049143421" TargetMode="External"/><Relationship Id="rId4" Type="http://schemas.openxmlformats.org/officeDocument/2006/relationships/footnotes" Target="footnotes.xml"/><Relationship Id="rId9" Type="http://schemas.openxmlformats.org/officeDocument/2006/relationships/hyperlink" Target="https://zoom.us/j/9449712418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Birkill</dc:creator>
  <cp:keywords/>
  <dc:description/>
  <cp:lastModifiedBy>James Bennett</cp:lastModifiedBy>
  <cp:revision>16</cp:revision>
  <cp:lastPrinted>2023-11-22T01:32:00Z</cp:lastPrinted>
  <dcterms:created xsi:type="dcterms:W3CDTF">2023-07-18T21:45:00Z</dcterms:created>
  <dcterms:modified xsi:type="dcterms:W3CDTF">2024-01-04T19:08:00Z</dcterms:modified>
</cp:coreProperties>
</file>